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49" w:rsidRDefault="00D67949" w:rsidP="00D67949">
      <w:r>
        <w:t xml:space="preserve">МОНТАЖ </w:t>
      </w:r>
    </w:p>
    <w:p w:rsidR="00D67949" w:rsidRDefault="00D67949" w:rsidP="00D67949"/>
    <w:p w:rsidR="00D67949" w:rsidRDefault="00D67949" w:rsidP="00D67949">
      <w:r>
        <w:t xml:space="preserve"> Соберите основание и корпус прибора в следующей последовательности: </w:t>
      </w:r>
    </w:p>
    <w:p w:rsidR="00D67949" w:rsidRDefault="00D67949" w:rsidP="00D67949">
      <w:r>
        <w:t xml:space="preserve"> Вставьте шнур питания в отверстие в средней части основания прибора, затем поставьте корпус прибора на основание. </w:t>
      </w:r>
    </w:p>
    <w:p w:rsidR="00D67949" w:rsidRDefault="00D67949" w:rsidP="00D67949">
      <w:r>
        <w:t xml:space="preserve"> Закрепите корпус прибора к основанию с помощью трех </w:t>
      </w:r>
      <w:proofErr w:type="spellStart"/>
      <w:proofErr w:type="gramStart"/>
      <w:r>
        <w:t>гаек-барашек</w:t>
      </w:r>
      <w:proofErr w:type="spellEnd"/>
      <w:proofErr w:type="gramEnd"/>
      <w:r>
        <w:t xml:space="preserve">. Вставьте шнур питания через подходящее отверстие, а затем закрепите его с помощью фиксатора. </w:t>
      </w:r>
    </w:p>
    <w:p w:rsidR="00D67949" w:rsidRDefault="00D67949" w:rsidP="00D67949"/>
    <w:p w:rsidR="00D67949" w:rsidRDefault="00D67949" w:rsidP="00D67949">
      <w:r>
        <w:t xml:space="preserve"> ЭКСПЛУАТАЦИЯ</w:t>
      </w:r>
    </w:p>
    <w:p w:rsidR="00D67949" w:rsidRDefault="00D67949" w:rsidP="00D67949">
      <w:r>
        <w:t xml:space="preserve"> Проверьте, чтобы в розетке было на выходе не менее 10 ампер. </w:t>
      </w:r>
      <w:proofErr w:type="gramStart"/>
      <w:r>
        <w:t>Перед</w:t>
      </w:r>
      <w:proofErr w:type="gramEnd"/>
      <w:r>
        <w:t xml:space="preserve"> включение прибора, установите все переключатели на "О ", затем вставьте вилку в розетку. </w:t>
      </w:r>
    </w:p>
    <w:p w:rsidR="00D67949" w:rsidRDefault="00D67949" w:rsidP="00D67949">
      <w:r>
        <w:t xml:space="preserve"> ZENET NSKT-90В</w:t>
      </w:r>
      <w:proofErr w:type="gramStart"/>
      <w:r>
        <w:t xml:space="preserve"> В</w:t>
      </w:r>
      <w:proofErr w:type="gramEnd"/>
      <w:r>
        <w:t xml:space="preserve">ыберите мощность: "I" слабый нагрев / "II" сильный нагрев (1000W) Режим вращения: Поверните переключатель «», для включения режима вращения, при обратном повороте переключателя, режим вращения выключится. </w:t>
      </w:r>
    </w:p>
    <w:p w:rsidR="00D67949" w:rsidRDefault="00D67949" w:rsidP="00D67949">
      <w:r>
        <w:t xml:space="preserve"> ВНИМАНИЕ </w:t>
      </w:r>
    </w:p>
    <w:p w:rsidR="00D67949" w:rsidRDefault="00D67949" w:rsidP="00D67949"/>
    <w:p w:rsidR="00D67949" w:rsidRDefault="00D67949" w:rsidP="00D67949">
      <w:r>
        <w:t xml:space="preserve"> Снимите упаковку и убедитесь, что прибор не поврежден. В случае сомнений, не пользуйтесь прибором и свяжитесь с сервисным центром. Не оставляйте упаковочные материалы, такие как пакеты и скобы в пределах досягаемости детей. </w:t>
      </w:r>
    </w:p>
    <w:p w:rsidR="00D67949" w:rsidRDefault="00D67949" w:rsidP="00D67949">
      <w:r>
        <w:t xml:space="preserve"> Перед включением обогревателя, проверьте соответствие электрического напряжения и частоты в помещении, указанным в инструкции к прибору </w:t>
      </w:r>
    </w:p>
    <w:p w:rsidR="00D67949" w:rsidRDefault="00D67949" w:rsidP="00D67949">
      <w:r>
        <w:t xml:space="preserve"> Электроприбор должен быть подключен в электросеть, в соответствие с техническими требованиями и планом помещения. Розетка должна соответствовать номинальным требованиям прибора и быть заземленной. </w:t>
      </w:r>
    </w:p>
    <w:p w:rsidR="00D67949" w:rsidRDefault="00D67949" w:rsidP="00D67949">
      <w:r>
        <w:t xml:space="preserve"> Прибор предназначен только для домашнего использования внутри помещения. Не используйте его для других целей, так как это может быть опасно. </w:t>
      </w:r>
    </w:p>
    <w:p w:rsidR="00D67949" w:rsidRDefault="00D67949" w:rsidP="00D67949">
      <w:r>
        <w:t xml:space="preserve"> Производитель не несет ответственности за возможные убытки, вызванные неправильной эксплуатацией. При использовании любых электроприборов нужно следовать нескольким основным правилам: </w:t>
      </w:r>
    </w:p>
    <w:p w:rsidR="00D67949" w:rsidRDefault="00D67949" w:rsidP="00D67949">
      <w:r>
        <w:t xml:space="preserve"> - Никогда не касайтесь прибора мокрыми (влажными) руками или другими частями тела.</w:t>
      </w:r>
    </w:p>
    <w:p w:rsidR="00D67949" w:rsidRDefault="00D67949" w:rsidP="00D67949">
      <w:r>
        <w:t xml:space="preserve"> - Никогда не окунайте и не подвергайте прибор воздействию жидкостей, а также воздействию атмосферных явлений (дождь, солнце и т.д.). </w:t>
      </w:r>
    </w:p>
    <w:p w:rsidR="00D67949" w:rsidRDefault="00D67949" w:rsidP="00D67949">
      <w:r>
        <w:t xml:space="preserve"> Прибор устанавливайте на ровной и устойчивой поверхности. Не ставьте обогреватель на мягкую поверхность, например, на кровать – это может быть опасно. </w:t>
      </w:r>
    </w:p>
    <w:p w:rsidR="00D67949" w:rsidRDefault="00D67949" w:rsidP="00D67949">
      <w:r>
        <w:lastRenderedPageBreak/>
        <w:t xml:space="preserve"> Не используйте прибор вблизи горючих и легковоспламеняющихся жидкостей или взрывоопасных газов. </w:t>
      </w:r>
    </w:p>
    <w:p w:rsidR="00D67949" w:rsidRDefault="00D67949" w:rsidP="00D67949">
      <w:r>
        <w:t xml:space="preserve"> Прибор будет работать правильно, если он установлен вертикально. Не включайте обогреватель вблизи мебели, штор, и т.д. </w:t>
      </w:r>
    </w:p>
    <w:p w:rsidR="00D67949" w:rsidRDefault="00D67949" w:rsidP="00D67949">
      <w:r>
        <w:t xml:space="preserve"> Вокруг обогревателя должно быть свободное место, перед решеткой обязательно должен быть минимальный зазор 1 метр. </w:t>
      </w:r>
    </w:p>
    <w:p w:rsidR="00D67949" w:rsidRDefault="00D67949" w:rsidP="00D67949">
      <w:r>
        <w:t xml:space="preserve"> Во избежание получения травм или повреждения имущества, никогда не вставляйте пальцы, карандаши или другие предметы в переднюю решетку и другие части прибора. </w:t>
      </w:r>
    </w:p>
    <w:p w:rsidR="00D67949" w:rsidRDefault="00D67949" w:rsidP="00D67949">
      <w:r>
        <w:t xml:space="preserve"> Не прикасайтесь к горячим поверхностям, всегда используйте ручку. </w:t>
      </w:r>
    </w:p>
    <w:p w:rsidR="00D67949" w:rsidRDefault="00D67949" w:rsidP="00D67949">
      <w:r>
        <w:t xml:space="preserve"> Когда устройство не используется, выключите его и отключите от сети. </w:t>
      </w:r>
    </w:p>
    <w:p w:rsidR="00D67949" w:rsidRDefault="00D67949" w:rsidP="00D67949">
      <w:r>
        <w:t xml:space="preserve"> Не кладите шнур питания на обогреватель, когда он еще теплый. Не изламывайте и не оборачивайте шнур питания вокруг прибора. Полностью разверните шнур питания перед использованием и расположите его так, чтобы он не находился в контакте с любой частью прибора. Не тяните за шнур питания, никогда не перемещайте, не переносите и не подвешивайте обогреватель на шнур питания. Не свешивайте шнур питания над краем стола. </w:t>
      </w:r>
    </w:p>
    <w:p w:rsidR="00D67949" w:rsidRDefault="00D67949" w:rsidP="00D67949">
      <w:r>
        <w:t xml:space="preserve"> Не подключайте электроприбор к удлинителю или розетке, предназначенной для подключения сразу нескольких приборов. </w:t>
      </w:r>
    </w:p>
    <w:p w:rsidR="00D67949" w:rsidRDefault="00D67949" w:rsidP="00D67949">
      <w:r>
        <w:t xml:space="preserve"> Перед чисткой обогревателя или его </w:t>
      </w:r>
      <w:proofErr w:type="gramStart"/>
      <w:r>
        <w:t>передвижении</w:t>
      </w:r>
      <w:proofErr w:type="gramEnd"/>
      <w:r>
        <w:t xml:space="preserve">, выключите прибор и отключите его от сети. </w:t>
      </w:r>
    </w:p>
    <w:p w:rsidR="00D67949" w:rsidRDefault="00D67949" w:rsidP="00D67949">
      <w:r>
        <w:t xml:space="preserve"> Если прибор не работает, выключите его. Для ремонта обратитесь в сервисный центр. В случае самостоятельного ремонта, безопасность прибора не может быть гарантирована. </w:t>
      </w:r>
    </w:p>
    <w:p w:rsidR="00D67949" w:rsidRDefault="00D67949" w:rsidP="00D67949">
      <w:r>
        <w:t xml:space="preserve"> Примечание: всегда проверяйте, чтобы шнур питания находился в свободном положении, это поможет предотвратить повреждение прибора. </w:t>
      </w:r>
    </w:p>
    <w:p w:rsidR="00D67949" w:rsidRDefault="00D67949" w:rsidP="00D67949">
      <w:r>
        <w:t xml:space="preserve"> Переносите обогреватель с места на место за ручку, расположенную в задней части прибора. </w:t>
      </w:r>
    </w:p>
    <w:p w:rsidR="00D67949" w:rsidRDefault="00D67949" w:rsidP="00D67949">
      <w:r>
        <w:t xml:space="preserve"> БЕЗОПАСНОСТЬ УСТРОЙСТВА</w:t>
      </w:r>
    </w:p>
    <w:p w:rsidR="00D67949" w:rsidRDefault="00D67949" w:rsidP="00D67949">
      <w:r>
        <w:t xml:space="preserve"> Обогреватель оснащен для безопасности устройством, которое автоматически отключает нагревательный элемент, если обогреватель находится в неправильном положении. </w:t>
      </w:r>
    </w:p>
    <w:p w:rsidR="00D67949" w:rsidRDefault="00D67949" w:rsidP="00D67949">
      <w:r>
        <w:t xml:space="preserve"> ТЕХНИЧЕСКОЕ ОБСЛУЖИВАНИЕ</w:t>
      </w:r>
    </w:p>
    <w:p w:rsidR="00D67949" w:rsidRDefault="00D67949" w:rsidP="00D67949">
      <w:r>
        <w:t xml:space="preserve"> После использования обогревателя и перед его чисткой, всегда вынимайте вилку из розетки и ждите, пока обогреватель остынет. </w:t>
      </w:r>
    </w:p>
    <w:p w:rsidR="00D67949" w:rsidRDefault="00D67949" w:rsidP="00D67949">
      <w:r>
        <w:t xml:space="preserve"> Обогреватель следует чистить регулярно, чтобы грязь и пыль не влияли на его работу. </w:t>
      </w:r>
    </w:p>
    <w:p w:rsidR="00D67949" w:rsidRDefault="00D67949" w:rsidP="00D67949">
      <w:r>
        <w:t xml:space="preserve"> Протирайте внешние поверхности обогревателя влажной тканью. Не используйте для очистки воду и любые химические растворы. </w:t>
      </w:r>
    </w:p>
    <w:p w:rsidR="00D67949" w:rsidRDefault="00D67949" w:rsidP="00D67949">
      <w:r>
        <w:t xml:space="preserve"> Включайте обогреватель только тогда, когда он полностью высохнет после очистки.</w:t>
      </w:r>
    </w:p>
    <w:p w:rsidR="00D67949" w:rsidRDefault="00D67949" w:rsidP="00D67949">
      <w:r>
        <w:t xml:space="preserve"> Для хранения обогревателя, положите его в оригинальную упаковку и храните в чистом сухом месте. </w:t>
      </w:r>
    </w:p>
    <w:p w:rsidR="00D67949" w:rsidRDefault="00D67949" w:rsidP="00D67949">
      <w:r>
        <w:lastRenderedPageBreak/>
        <w:t xml:space="preserve"> МЕРЫ БЕЗОПАСНОСТИ:</w:t>
      </w:r>
    </w:p>
    <w:p w:rsidR="00D67949" w:rsidRDefault="00D67949" w:rsidP="00D67949">
      <w:r>
        <w:t xml:space="preserve"> Дети должны находиться под присмотром, чтобы они не играли с обогревателем. </w:t>
      </w:r>
    </w:p>
    <w:p w:rsidR="00D67949" w:rsidRDefault="00D67949" w:rsidP="00D67949">
      <w:r>
        <w:t xml:space="preserve"> Прибор не предназначен для использования лицами (включая детей) с ограниченными физическими, сенсорными или умственными способностями без контроля лиц, ответственных за их безопасность. </w:t>
      </w:r>
    </w:p>
    <w:p w:rsidR="00D67949" w:rsidRDefault="00D67949" w:rsidP="00D67949">
      <w:r>
        <w:t xml:space="preserve"> Если шнур питания поврежден, его необходимо заменить у производителя, либо обратиться за помощью к работнику сервисного центра. </w:t>
      </w:r>
    </w:p>
    <w:p w:rsidR="00D67949" w:rsidRDefault="00D67949" w:rsidP="00D67949">
      <w:r>
        <w:t xml:space="preserve"> Не накрывайте обогреватель. </w:t>
      </w:r>
    </w:p>
    <w:p w:rsidR="00D67949" w:rsidRDefault="00D67949" w:rsidP="00D67949">
      <w:r>
        <w:t xml:space="preserve"> Не располагайте обогреватель непосредственно под розеткой. </w:t>
      </w:r>
    </w:p>
    <w:p w:rsidR="00D67949" w:rsidRDefault="00D67949" w:rsidP="00D67949">
      <w:r>
        <w:t xml:space="preserve"> Не подключайте обогреватель к программируемому таймеру или прочим устройствам, отключающим обогреватель автоматически, так как существует риск возгорания, если обогреватель накрыт или неправильно стоит. </w:t>
      </w:r>
    </w:p>
    <w:p w:rsidR="00D67949" w:rsidRDefault="00D67949" w:rsidP="00D67949">
      <w:r>
        <w:t xml:space="preserve"> Не используйте обогреватель в непосредственной близости от ванны, душа или бассейна. </w:t>
      </w:r>
    </w:p>
    <w:p w:rsidR="00D67949" w:rsidRDefault="00D67949" w:rsidP="00D67949"/>
    <w:p w:rsidR="00D67949" w:rsidRDefault="00D67949" w:rsidP="00D67949">
      <w:r>
        <w:t xml:space="preserve"> ГАРАНТИЙНЫЕ ОБЯЗАТЕЛЬСТВА</w:t>
      </w:r>
    </w:p>
    <w:p w:rsidR="00D67949" w:rsidRDefault="00D67949" w:rsidP="00D67949">
      <w:r>
        <w:t xml:space="preserve"> Гарантийное обслуживание прибора при условии соблюдения правил эксплуатации – 1 год от даты продажи. </w:t>
      </w:r>
    </w:p>
    <w:p w:rsidR="00D67949" w:rsidRDefault="00D67949" w:rsidP="00D67949">
      <w:r>
        <w:t xml:space="preserve"> В течени</w:t>
      </w:r>
      <w:proofErr w:type="gramStart"/>
      <w:r>
        <w:t>и</w:t>
      </w:r>
      <w:proofErr w:type="gramEnd"/>
      <w:r>
        <w:t xml:space="preserve"> гарантийного срока прибор подлежит замене при обнаружении дефектов, возникших по вине производителя. Отметка о дате продажи и штамп торговой организации обязательны. </w:t>
      </w:r>
    </w:p>
    <w:p w:rsidR="00D63F42" w:rsidRDefault="00D67949" w:rsidP="00D67949">
      <w:r>
        <w:t xml:space="preserve"> Гарантия не распространяется на приборы, имеющие: механические повреждения; дефекты, возникшие в результате нарушения условий и правил эксплуатации или вследствие ошибочных действий владельца прибора; дефекты, возникшие вследствие стихийных бедствий; дефекты, возникшие вследствие попадания внутрь посторонних предметов, жидкостей, вследствие самостоятельного ремонта или самостоятельного внесения конструктивных изменений; используемые в коммерческих или промышленных целях.</w:t>
      </w:r>
    </w:p>
    <w:sectPr w:rsidR="00D6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949"/>
    <w:rsid w:val="00D63F42"/>
    <w:rsid w:val="00D6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Company>Grizli777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2014-02-05T05:46:00Z</dcterms:created>
  <dcterms:modified xsi:type="dcterms:W3CDTF">2014-02-05T05:46:00Z</dcterms:modified>
</cp:coreProperties>
</file>